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7A0E" w14:textId="1155352B" w:rsidR="00154818" w:rsidRPr="00F5602E" w:rsidRDefault="00154818" w:rsidP="00F5602E">
      <w:pPr>
        <w:spacing w:line="360" w:lineRule="auto"/>
        <w:jc w:val="center"/>
        <w:rPr>
          <w:rFonts w:ascii="Calibri" w:eastAsia="Times New Roman" w:hAnsi="Calibri" w:cs="Calibri"/>
          <w:b/>
          <w:bCs/>
          <w:color w:val="000000"/>
          <w:sz w:val="28"/>
          <w:szCs w:val="28"/>
          <w:lang w:eastAsia="de-DE"/>
        </w:rPr>
      </w:pPr>
      <w:r w:rsidRPr="00F5602E">
        <w:rPr>
          <w:rFonts w:ascii="Calibri" w:eastAsia="Times New Roman" w:hAnsi="Calibri" w:cs="Calibri"/>
          <w:noProof/>
          <w:sz w:val="32"/>
          <w:szCs w:val="32"/>
          <w:lang w:eastAsia="de-DE"/>
        </w:rPr>
        <w:drawing>
          <wp:anchor distT="0" distB="0" distL="114300" distR="114300" simplePos="0" relativeHeight="251658240" behindDoc="0" locked="0" layoutInCell="1" allowOverlap="1" wp14:anchorId="55A7C3CB" wp14:editId="7D9DC273">
            <wp:simplePos x="0" y="0"/>
            <wp:positionH relativeFrom="margin">
              <wp:posOffset>5032375</wp:posOffset>
            </wp:positionH>
            <wp:positionV relativeFrom="margin">
              <wp:posOffset>-707390</wp:posOffset>
            </wp:positionV>
            <wp:extent cx="1439545" cy="51498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514985"/>
                    </a:xfrm>
                    <a:prstGeom prst="rect">
                      <a:avLst/>
                    </a:prstGeom>
                    <a:noFill/>
                    <a:ln>
                      <a:noFill/>
                    </a:ln>
                  </pic:spPr>
                </pic:pic>
              </a:graphicData>
            </a:graphic>
          </wp:anchor>
        </w:drawing>
      </w:r>
      <w:r w:rsidR="001C3D53" w:rsidRPr="00F5602E">
        <w:rPr>
          <w:rStyle w:val="Zwaar"/>
          <w:rFonts w:ascii="Calibri" w:hAnsi="Calibri" w:cs="Calibri"/>
          <w:color w:val="000000"/>
          <w:sz w:val="32"/>
          <w:szCs w:val="32"/>
          <w:shd w:val="clear" w:color="auto" w:fill="FFFFFF"/>
        </w:rPr>
        <w:t xml:space="preserve">Votre univers </w:t>
      </w:r>
      <w:r w:rsidR="00B57F76" w:rsidRPr="00F5602E">
        <w:rPr>
          <w:rStyle w:val="Zwaar"/>
          <w:rFonts w:ascii="Calibri" w:hAnsi="Calibri" w:cs="Calibri"/>
          <w:color w:val="000000"/>
          <w:sz w:val="32"/>
          <w:szCs w:val="32"/>
          <w:shd w:val="clear" w:color="auto" w:fill="FFFFFF"/>
        </w:rPr>
        <w:t>ZOLA</w:t>
      </w:r>
      <w:r w:rsidR="00F5602E" w:rsidRPr="00F5602E">
        <w:rPr>
          <w:rStyle w:val="Zwaar"/>
          <w:rFonts w:ascii="Calibri" w:hAnsi="Calibri" w:cs="Calibri"/>
          <w:color w:val="000000"/>
          <w:sz w:val="32"/>
          <w:szCs w:val="32"/>
          <w:shd w:val="clear" w:color="auto" w:fill="FFFFFF"/>
        </w:rPr>
        <w:t xml:space="preserve"> : </w:t>
      </w:r>
      <w:r w:rsidR="00F5602E" w:rsidRPr="00F5602E">
        <w:rPr>
          <w:rStyle w:val="Zwaar"/>
          <w:rFonts w:ascii="Calibri" w:hAnsi="Calibri" w:cs="Calibri"/>
          <w:color w:val="000000"/>
          <w:sz w:val="32"/>
          <w:szCs w:val="32"/>
          <w:shd w:val="clear" w:color="auto" w:fill="FFFFFF"/>
          <w:lang w:val="fr-BE"/>
        </w:rPr>
        <w:t>l</w:t>
      </w:r>
      <w:r w:rsidR="001C3D53" w:rsidRPr="00F5602E">
        <w:rPr>
          <w:rStyle w:val="Zwaar"/>
          <w:rFonts w:ascii="Calibri" w:hAnsi="Calibri" w:cs="Calibri"/>
          <w:color w:val="000000"/>
          <w:sz w:val="32"/>
          <w:szCs w:val="32"/>
          <w:shd w:val="clear" w:color="auto" w:fill="FFFFFF"/>
          <w:lang w:val="fr-BE"/>
        </w:rPr>
        <w:t xml:space="preserve">e casque gaming </w:t>
      </w:r>
      <w:r w:rsidR="00B57F76" w:rsidRPr="00F5602E">
        <w:rPr>
          <w:rStyle w:val="Zwaar"/>
          <w:rFonts w:ascii="Calibri" w:hAnsi="Calibri" w:cs="Calibri"/>
          <w:color w:val="000000"/>
          <w:sz w:val="32"/>
          <w:szCs w:val="32"/>
          <w:shd w:val="clear" w:color="auto" w:fill="FFFFFF"/>
          <w:lang w:val="fr-BE"/>
        </w:rPr>
        <w:t xml:space="preserve">Teufel </w:t>
      </w:r>
      <w:r w:rsidR="001C3D53" w:rsidRPr="00F5602E">
        <w:rPr>
          <w:rStyle w:val="Zwaar"/>
          <w:rFonts w:ascii="Calibri" w:hAnsi="Calibri" w:cs="Calibri"/>
          <w:color w:val="000000"/>
          <w:sz w:val="32"/>
          <w:szCs w:val="32"/>
          <w:shd w:val="clear" w:color="auto" w:fill="FFFFFF"/>
          <w:lang w:val="fr-BE"/>
        </w:rPr>
        <w:t>apporte sa dose de couleur au jeu</w:t>
      </w:r>
      <w:r w:rsidRPr="00F5602E">
        <w:rPr>
          <w:rFonts w:ascii="Calibri" w:eastAsia="Times New Roman" w:hAnsi="Calibri" w:cs="Calibri"/>
          <w:color w:val="000000"/>
          <w:sz w:val="18"/>
          <w:szCs w:val="18"/>
          <w:lang w:val="fr-BE" w:eastAsia="de-DE"/>
        </w:rPr>
        <w:br/>
      </w:r>
      <w:r w:rsidRPr="00F5602E">
        <w:rPr>
          <w:rFonts w:ascii="Calibri" w:eastAsia="Times New Roman" w:hAnsi="Calibri" w:cs="Calibri"/>
          <w:b/>
          <w:bCs/>
          <w:color w:val="F5002D"/>
          <w:sz w:val="28"/>
          <w:szCs w:val="28"/>
          <w:lang w:eastAsia="de-DE"/>
        </w:rPr>
        <w:t>Le</w:t>
      </w:r>
      <w:r w:rsidR="00C242A5" w:rsidRPr="00F5602E">
        <w:rPr>
          <w:rFonts w:ascii="Calibri" w:eastAsia="Times New Roman" w:hAnsi="Calibri" w:cs="Calibri"/>
          <w:b/>
          <w:bCs/>
          <w:color w:val="F5002D"/>
          <w:sz w:val="28"/>
          <w:szCs w:val="28"/>
          <w:lang w:eastAsia="de-DE"/>
        </w:rPr>
        <w:t xml:space="preserve"> monde du</w:t>
      </w:r>
      <w:r w:rsidRPr="00F5602E">
        <w:rPr>
          <w:rFonts w:ascii="Calibri" w:eastAsia="Times New Roman" w:hAnsi="Calibri" w:cs="Calibri"/>
          <w:b/>
          <w:bCs/>
          <w:color w:val="F5002D"/>
          <w:sz w:val="28"/>
          <w:szCs w:val="28"/>
          <w:lang w:eastAsia="de-DE"/>
        </w:rPr>
        <w:t xml:space="preserve"> </w:t>
      </w:r>
      <w:r w:rsidR="001C3D53" w:rsidRPr="00F5602E">
        <w:rPr>
          <w:rFonts w:ascii="Calibri" w:eastAsia="Times New Roman" w:hAnsi="Calibri" w:cs="Calibri"/>
          <w:b/>
          <w:bCs/>
          <w:color w:val="F5002D"/>
          <w:sz w:val="28"/>
          <w:szCs w:val="28"/>
          <w:lang w:eastAsia="de-DE"/>
        </w:rPr>
        <w:t>jeu est coloré</w:t>
      </w:r>
      <w:r w:rsidRPr="00F5602E">
        <w:rPr>
          <w:rFonts w:ascii="Calibri" w:eastAsia="Times New Roman" w:hAnsi="Calibri" w:cs="Calibri"/>
          <w:b/>
          <w:bCs/>
          <w:color w:val="F5002D"/>
          <w:sz w:val="28"/>
          <w:szCs w:val="28"/>
          <w:lang w:eastAsia="de-DE"/>
        </w:rPr>
        <w:t>,</w:t>
      </w:r>
      <w:r w:rsidR="001C3D53" w:rsidRPr="00F5602E">
        <w:rPr>
          <w:rFonts w:ascii="Calibri" w:eastAsia="Times New Roman" w:hAnsi="Calibri" w:cs="Calibri"/>
          <w:b/>
          <w:bCs/>
          <w:color w:val="F5002D"/>
          <w:sz w:val="28"/>
          <w:szCs w:val="28"/>
          <w:lang w:eastAsia="de-DE"/>
        </w:rPr>
        <w:t xml:space="preserve"> varié et</w:t>
      </w:r>
      <w:r w:rsidR="00C242A5" w:rsidRPr="00F5602E">
        <w:rPr>
          <w:rFonts w:ascii="Calibri" w:eastAsia="Times New Roman" w:hAnsi="Calibri" w:cs="Calibri"/>
          <w:b/>
          <w:bCs/>
          <w:color w:val="F5002D"/>
          <w:sz w:val="28"/>
          <w:szCs w:val="28"/>
          <w:lang w:eastAsia="de-DE"/>
        </w:rPr>
        <w:t xml:space="preserve"> individuel</w:t>
      </w:r>
      <w:r w:rsidR="001C3D53" w:rsidRPr="00F5602E">
        <w:rPr>
          <w:rFonts w:ascii="Calibri" w:eastAsia="Times New Roman" w:hAnsi="Calibri" w:cs="Calibri"/>
          <w:b/>
          <w:bCs/>
          <w:color w:val="F5002D"/>
          <w:sz w:val="28"/>
          <w:szCs w:val="28"/>
          <w:lang w:eastAsia="de-DE"/>
        </w:rPr>
        <w:t xml:space="preserve">. Avec le casque ZOLA, Teufel allie </w:t>
      </w:r>
      <w:r w:rsidR="00C242A5" w:rsidRPr="00F5602E">
        <w:rPr>
          <w:rFonts w:ascii="Calibri" w:eastAsia="Times New Roman" w:hAnsi="Calibri" w:cs="Calibri"/>
          <w:b/>
          <w:bCs/>
          <w:color w:val="F5002D"/>
          <w:sz w:val="28"/>
          <w:szCs w:val="28"/>
          <w:lang w:eastAsia="de-DE"/>
        </w:rPr>
        <w:t xml:space="preserve">un </w:t>
      </w:r>
      <w:r w:rsidR="001C3D53" w:rsidRPr="00F5602E">
        <w:rPr>
          <w:rFonts w:ascii="Calibri" w:eastAsia="Times New Roman" w:hAnsi="Calibri" w:cs="Calibri"/>
          <w:b/>
          <w:bCs/>
          <w:color w:val="F5002D"/>
          <w:sz w:val="28"/>
          <w:szCs w:val="28"/>
          <w:lang w:eastAsia="de-DE"/>
        </w:rPr>
        <w:t>son exceptionnel</w:t>
      </w:r>
      <w:r w:rsidR="00C242A5" w:rsidRPr="00F5602E">
        <w:rPr>
          <w:rFonts w:ascii="Calibri" w:eastAsia="Times New Roman" w:hAnsi="Calibri" w:cs="Calibri"/>
          <w:b/>
          <w:bCs/>
          <w:color w:val="F5002D"/>
          <w:sz w:val="28"/>
          <w:szCs w:val="28"/>
          <w:lang w:eastAsia="de-DE"/>
        </w:rPr>
        <w:t xml:space="preserve"> au </w:t>
      </w:r>
      <w:r w:rsidR="001C3D53" w:rsidRPr="00F5602E">
        <w:rPr>
          <w:rFonts w:ascii="Calibri" w:eastAsia="Times New Roman" w:hAnsi="Calibri" w:cs="Calibri"/>
          <w:b/>
          <w:bCs/>
          <w:color w:val="F5002D"/>
          <w:sz w:val="28"/>
          <w:szCs w:val="28"/>
          <w:lang w:eastAsia="de-DE"/>
        </w:rPr>
        <w:t>confort et</w:t>
      </w:r>
      <w:r w:rsidR="00C242A5" w:rsidRPr="00F5602E">
        <w:rPr>
          <w:rFonts w:ascii="Calibri" w:eastAsia="Times New Roman" w:hAnsi="Calibri" w:cs="Calibri"/>
          <w:b/>
          <w:bCs/>
          <w:color w:val="F5002D"/>
          <w:sz w:val="28"/>
          <w:szCs w:val="28"/>
          <w:lang w:eastAsia="de-DE"/>
        </w:rPr>
        <w:t xml:space="preserve"> à la</w:t>
      </w:r>
      <w:r w:rsidR="001C3D53" w:rsidRPr="00F5602E">
        <w:rPr>
          <w:rFonts w:ascii="Calibri" w:eastAsia="Times New Roman" w:hAnsi="Calibri" w:cs="Calibri"/>
          <w:b/>
          <w:bCs/>
          <w:color w:val="F5002D"/>
          <w:sz w:val="28"/>
          <w:szCs w:val="28"/>
          <w:lang w:eastAsia="de-DE"/>
        </w:rPr>
        <w:t xml:space="preserve"> personnalisation.</w:t>
      </w:r>
    </w:p>
    <w:p w14:paraId="6F9B4C20" w14:textId="77777777" w:rsidR="00E70E41" w:rsidRDefault="00E70E41" w:rsidP="00F5602E">
      <w:pPr>
        <w:spacing w:after="0" w:line="360" w:lineRule="auto"/>
        <w:jc w:val="both"/>
        <w:rPr>
          <w:rFonts w:ascii="Calibri" w:eastAsia="Times New Roman" w:hAnsi="Calibri" w:cs="Calibri"/>
          <w:b/>
          <w:bCs/>
          <w:color w:val="000000"/>
          <w:sz w:val="20"/>
          <w:szCs w:val="20"/>
          <w:lang w:eastAsia="de-DE"/>
        </w:rPr>
      </w:pPr>
    </w:p>
    <w:p w14:paraId="5C4D759E" w14:textId="181B6FC3" w:rsidR="00154818" w:rsidRPr="00F5602E" w:rsidRDefault="00154818" w:rsidP="00F5602E">
      <w:pPr>
        <w:spacing w:after="0" w:line="360" w:lineRule="auto"/>
        <w:jc w:val="both"/>
        <w:rPr>
          <w:rFonts w:ascii="Calibri" w:eastAsia="Times New Roman" w:hAnsi="Calibri" w:cs="Calibri"/>
          <w:color w:val="000000"/>
          <w:sz w:val="20"/>
          <w:szCs w:val="20"/>
          <w:lang w:eastAsia="de-DE"/>
        </w:rPr>
      </w:pPr>
      <w:r w:rsidRPr="00F5602E">
        <w:rPr>
          <w:rFonts w:ascii="Calibri" w:eastAsia="Times New Roman" w:hAnsi="Calibri" w:cs="Calibri"/>
          <w:b/>
          <w:bCs/>
          <w:color w:val="000000"/>
          <w:sz w:val="20"/>
          <w:szCs w:val="20"/>
          <w:lang w:eastAsia="de-DE"/>
        </w:rPr>
        <w:t>Berlin, le 2</w:t>
      </w:r>
      <w:r w:rsidR="00CE3CEE" w:rsidRPr="00F5602E">
        <w:rPr>
          <w:rFonts w:ascii="Calibri" w:eastAsia="Times New Roman" w:hAnsi="Calibri" w:cs="Calibri"/>
          <w:b/>
          <w:bCs/>
          <w:color w:val="000000"/>
          <w:sz w:val="20"/>
          <w:szCs w:val="20"/>
          <w:lang w:eastAsia="de-DE"/>
        </w:rPr>
        <w:t>2</w:t>
      </w:r>
      <w:r w:rsidRPr="00F5602E">
        <w:rPr>
          <w:rFonts w:ascii="Calibri" w:eastAsia="Times New Roman" w:hAnsi="Calibri" w:cs="Calibri"/>
          <w:b/>
          <w:bCs/>
          <w:color w:val="000000"/>
          <w:sz w:val="20"/>
          <w:szCs w:val="20"/>
          <w:lang w:eastAsia="de-DE"/>
        </w:rPr>
        <w:t xml:space="preserve"> novembre 2022</w:t>
      </w:r>
      <w:r w:rsidRPr="00F5602E">
        <w:rPr>
          <w:rFonts w:ascii="Calibri" w:eastAsia="Times New Roman" w:hAnsi="Calibri" w:cs="Calibri"/>
          <w:color w:val="000000"/>
          <w:sz w:val="20"/>
          <w:szCs w:val="20"/>
          <w:lang w:eastAsia="de-DE"/>
        </w:rPr>
        <w:t xml:space="preserve"> </w:t>
      </w:r>
      <w:r w:rsidRPr="00F5602E">
        <w:rPr>
          <w:rFonts w:ascii="Calibri" w:eastAsia="Times New Roman" w:hAnsi="Calibri" w:cs="Calibri"/>
          <w:b/>
          <w:bCs/>
          <w:color w:val="000000"/>
          <w:sz w:val="20"/>
          <w:szCs w:val="20"/>
          <w:lang w:eastAsia="de-DE"/>
        </w:rPr>
        <w:t>– </w:t>
      </w:r>
      <w:r w:rsidR="00CE3CEE" w:rsidRPr="00F5602E">
        <w:rPr>
          <w:rFonts w:ascii="Calibri" w:eastAsia="Times New Roman" w:hAnsi="Calibri" w:cs="Calibri"/>
          <w:b/>
          <w:bCs/>
          <w:color w:val="000000"/>
          <w:sz w:val="20"/>
          <w:szCs w:val="20"/>
          <w:lang w:eastAsia="de-DE"/>
        </w:rPr>
        <w:t>Teufel lance ZOLA, un casque gaming HD aux performances exceptionnelles et à la personnalisation révolutionnaire. Les coussinets</w:t>
      </w:r>
      <w:r w:rsidR="00C242A5" w:rsidRPr="00F5602E">
        <w:rPr>
          <w:rFonts w:ascii="Calibri" w:eastAsia="Times New Roman" w:hAnsi="Calibri" w:cs="Calibri"/>
          <w:b/>
          <w:bCs/>
          <w:color w:val="000000"/>
          <w:sz w:val="20"/>
          <w:szCs w:val="20"/>
          <w:lang w:eastAsia="de-DE"/>
        </w:rPr>
        <w:t xml:space="preserve"> </w:t>
      </w:r>
      <w:r w:rsidR="00CE3CEE" w:rsidRPr="00F5602E">
        <w:rPr>
          <w:rFonts w:ascii="Calibri" w:eastAsia="Times New Roman" w:hAnsi="Calibri" w:cs="Calibri"/>
          <w:b/>
          <w:bCs/>
          <w:color w:val="000000"/>
          <w:sz w:val="20"/>
          <w:szCs w:val="20"/>
          <w:lang w:eastAsia="de-DE"/>
        </w:rPr>
        <w:t xml:space="preserve">et la protection micro ainsi que les deux capuchons </w:t>
      </w:r>
      <w:r w:rsidR="00C242A5" w:rsidRPr="00F5602E">
        <w:rPr>
          <w:rFonts w:ascii="Calibri" w:eastAsia="Times New Roman" w:hAnsi="Calibri" w:cs="Calibri"/>
          <w:b/>
          <w:bCs/>
          <w:color w:val="000000"/>
          <w:sz w:val="20"/>
          <w:szCs w:val="20"/>
          <w:lang w:eastAsia="de-DE"/>
        </w:rPr>
        <w:t xml:space="preserve">de </w:t>
      </w:r>
      <w:r w:rsidR="00CE3CEE" w:rsidRPr="00F5602E">
        <w:rPr>
          <w:rFonts w:ascii="Calibri" w:eastAsia="Times New Roman" w:hAnsi="Calibri" w:cs="Calibri"/>
          <w:b/>
          <w:bCs/>
          <w:color w:val="000000"/>
          <w:sz w:val="20"/>
          <w:szCs w:val="20"/>
          <w:lang w:eastAsia="de-DE"/>
        </w:rPr>
        <w:t>protection à l'extérieur des oreillettes sont disponibles en six coloris, le modèle de base du casque en deux couleurs supplémentaires.</w:t>
      </w:r>
    </w:p>
    <w:p w14:paraId="22A60E89" w14:textId="77777777" w:rsidR="00154818" w:rsidRPr="00F5602E" w:rsidRDefault="00154818" w:rsidP="00F5602E">
      <w:pPr>
        <w:spacing w:after="0" w:line="360" w:lineRule="auto"/>
        <w:jc w:val="both"/>
        <w:rPr>
          <w:rFonts w:ascii="Calibri" w:eastAsia="Times New Roman" w:hAnsi="Calibri" w:cs="Calibri"/>
          <w:color w:val="000000"/>
          <w:sz w:val="20"/>
          <w:szCs w:val="20"/>
          <w:lang w:eastAsia="de-DE"/>
        </w:rPr>
      </w:pPr>
    </w:p>
    <w:p w14:paraId="23E3CC96" w14:textId="08329744" w:rsidR="00154818" w:rsidRPr="00F5602E" w:rsidRDefault="00154818" w:rsidP="00F5602E">
      <w:pPr>
        <w:spacing w:after="0" w:line="360" w:lineRule="auto"/>
        <w:jc w:val="both"/>
        <w:rPr>
          <w:rFonts w:ascii="Calibri" w:eastAsia="Times New Roman" w:hAnsi="Calibri" w:cs="Calibri"/>
          <w:b/>
          <w:bCs/>
          <w:color w:val="000000"/>
          <w:sz w:val="20"/>
          <w:szCs w:val="20"/>
          <w:lang w:val="fr-BE" w:eastAsia="de-DE"/>
        </w:rPr>
      </w:pPr>
      <w:r w:rsidRPr="00F5602E">
        <w:rPr>
          <w:rFonts w:ascii="Calibri" w:eastAsia="Times New Roman" w:hAnsi="Calibri" w:cs="Calibri"/>
          <w:b/>
          <w:bCs/>
          <w:color w:val="000000"/>
          <w:sz w:val="20"/>
          <w:szCs w:val="20"/>
          <w:lang w:val="fr-BE" w:eastAsia="de-DE"/>
        </w:rPr>
        <w:t>Vue d’ensemble :</w:t>
      </w:r>
    </w:p>
    <w:p w14:paraId="2674623F" w14:textId="41F227AD" w:rsidR="00C01BA3"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 xml:space="preserve">Casque gaming HD avec un équipement complet </w:t>
      </w:r>
    </w:p>
    <w:p w14:paraId="76FEFB6B" w14:textId="77777777" w:rsidR="00C01BA3"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Haut-parleurs HD linéaires de 40 mm pour des basses extrêmement profondes et puissantes, des médiums naturels et des aigus soyeux pour la musique, les films et les jeux</w:t>
      </w:r>
    </w:p>
    <w:p w14:paraId="26F5A788" w14:textId="1E768157" w:rsidR="00C01BA3"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Possibilités de personnalisation exceptionnelles : deux couleurs de base et six kits de couleurs pour d'innombrables combinaisons - de l'intemporel au branché en passant par le complètement déjanté</w:t>
      </w:r>
    </w:p>
    <w:p w14:paraId="701F12D8" w14:textId="77777777" w:rsidR="00C01BA3"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 xml:space="preserve">DTS Headphone:X®2.0 pour un son </w:t>
      </w:r>
      <w:proofErr w:type="spellStart"/>
      <w:r w:rsidRPr="00F5602E">
        <w:rPr>
          <w:rFonts w:ascii="Calibri" w:hAnsi="Calibri" w:cs="Calibri"/>
          <w:sz w:val="20"/>
          <w:szCs w:val="20"/>
        </w:rPr>
        <w:t>surround</w:t>
      </w:r>
      <w:proofErr w:type="spellEnd"/>
      <w:r w:rsidRPr="00F5602E">
        <w:rPr>
          <w:rFonts w:ascii="Calibri" w:hAnsi="Calibri" w:cs="Calibri"/>
          <w:sz w:val="20"/>
          <w:szCs w:val="20"/>
        </w:rPr>
        <w:t xml:space="preserve"> binaural 7.1 impressionnant sur le PC</w:t>
      </w:r>
    </w:p>
    <w:p w14:paraId="5A00EE04" w14:textId="77777777" w:rsidR="00E969AB"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Connexion USB pour une transmission numérique sans perte, optimisée par DSP</w:t>
      </w:r>
    </w:p>
    <w:p w14:paraId="0172CB48" w14:textId="77777777" w:rsidR="00E969AB" w:rsidRPr="00F5602E" w:rsidRDefault="00E969AB"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C</w:t>
      </w:r>
      <w:r w:rsidR="00C01BA3" w:rsidRPr="00F5602E">
        <w:rPr>
          <w:rFonts w:ascii="Calibri" w:hAnsi="Calibri" w:cs="Calibri"/>
          <w:sz w:val="20"/>
          <w:szCs w:val="20"/>
        </w:rPr>
        <w:t xml:space="preserve">onnexion AUX avec fermeture sûre à baïonnette, y compris </w:t>
      </w:r>
      <w:r w:rsidRPr="00F5602E">
        <w:rPr>
          <w:rFonts w:ascii="Calibri" w:hAnsi="Calibri" w:cs="Calibri"/>
          <w:sz w:val="20"/>
          <w:szCs w:val="20"/>
        </w:rPr>
        <w:t xml:space="preserve">une </w:t>
      </w:r>
      <w:r w:rsidR="00C01BA3" w:rsidRPr="00F5602E">
        <w:rPr>
          <w:rFonts w:ascii="Calibri" w:hAnsi="Calibri" w:cs="Calibri"/>
          <w:sz w:val="20"/>
          <w:szCs w:val="20"/>
        </w:rPr>
        <w:t>protection contre les pliures</w:t>
      </w:r>
    </w:p>
    <w:p w14:paraId="0D10AFDC" w14:textId="2BED2C39" w:rsidR="00C01BA3" w:rsidRPr="00F5602E" w:rsidRDefault="00E969AB"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lang w:val="fr-BE"/>
        </w:rPr>
        <w:t>C</w:t>
      </w:r>
      <w:proofErr w:type="spellStart"/>
      <w:r w:rsidR="00C01BA3" w:rsidRPr="00F5602E">
        <w:rPr>
          <w:rFonts w:ascii="Calibri" w:hAnsi="Calibri" w:cs="Calibri"/>
          <w:sz w:val="20"/>
          <w:szCs w:val="20"/>
        </w:rPr>
        <w:t>onvient</w:t>
      </w:r>
      <w:proofErr w:type="spellEnd"/>
      <w:r w:rsidR="00C01BA3" w:rsidRPr="00F5602E">
        <w:rPr>
          <w:rFonts w:ascii="Calibri" w:hAnsi="Calibri" w:cs="Calibri"/>
          <w:sz w:val="20"/>
          <w:szCs w:val="20"/>
        </w:rPr>
        <w:t xml:space="preserve"> à tous les appareils avec prise casque de 3,5 mm comme PC, Playstation, Switch, Xbox, smartphone ou tablette</w:t>
      </w:r>
    </w:p>
    <w:p w14:paraId="1CDF8EA2" w14:textId="77777777" w:rsidR="00E969AB"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Télécommande en ligne avec réglage du volume et coupure du son</w:t>
      </w:r>
    </w:p>
    <w:p w14:paraId="0F222C7B" w14:textId="7DBA29CF" w:rsidR="00C01BA3" w:rsidRPr="00F5602E" w:rsidRDefault="00E969AB"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C</w:t>
      </w:r>
      <w:r w:rsidR="00C01BA3" w:rsidRPr="00F5602E">
        <w:rPr>
          <w:rFonts w:ascii="Calibri" w:hAnsi="Calibri" w:cs="Calibri"/>
          <w:sz w:val="20"/>
          <w:szCs w:val="20"/>
        </w:rPr>
        <w:t xml:space="preserve">oquilles supra-auriculaires </w:t>
      </w:r>
      <w:r w:rsidRPr="00F5602E">
        <w:rPr>
          <w:rFonts w:ascii="Calibri" w:hAnsi="Calibri" w:cs="Calibri"/>
          <w:sz w:val="20"/>
          <w:szCs w:val="20"/>
        </w:rPr>
        <w:t>i</w:t>
      </w:r>
      <w:r w:rsidR="00C01BA3" w:rsidRPr="00F5602E">
        <w:rPr>
          <w:rFonts w:ascii="Calibri" w:hAnsi="Calibri" w:cs="Calibri"/>
          <w:sz w:val="20"/>
          <w:szCs w:val="20"/>
        </w:rPr>
        <w:t xml:space="preserve">mmersion avec rembourrage épais pour un grand confort, très légères, adaptées au </w:t>
      </w:r>
      <w:r w:rsidRPr="00F5602E">
        <w:rPr>
          <w:rFonts w:ascii="Calibri" w:hAnsi="Calibri" w:cs="Calibri"/>
          <w:sz w:val="20"/>
          <w:szCs w:val="20"/>
        </w:rPr>
        <w:t>port</w:t>
      </w:r>
      <w:r w:rsidR="00C01BA3" w:rsidRPr="00F5602E">
        <w:rPr>
          <w:rFonts w:ascii="Calibri" w:hAnsi="Calibri" w:cs="Calibri"/>
          <w:sz w:val="20"/>
          <w:szCs w:val="20"/>
        </w:rPr>
        <w:t xml:space="preserve"> de lunettes</w:t>
      </w:r>
    </w:p>
    <w:p w14:paraId="21ADD5F9" w14:textId="5067E9EE" w:rsidR="00F20EB1" w:rsidRPr="00F5602E" w:rsidRDefault="00E969AB"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M</w:t>
      </w:r>
      <w:r w:rsidR="00C01BA3" w:rsidRPr="00F5602E">
        <w:rPr>
          <w:rFonts w:ascii="Calibri" w:hAnsi="Calibri" w:cs="Calibri"/>
          <w:sz w:val="20"/>
          <w:szCs w:val="20"/>
        </w:rPr>
        <w:t xml:space="preserve">icro amovible et réglable à condensateur HD </w:t>
      </w:r>
      <w:r w:rsidRPr="00F5602E">
        <w:rPr>
          <w:rFonts w:ascii="Calibri" w:hAnsi="Calibri" w:cs="Calibri"/>
          <w:sz w:val="20"/>
          <w:szCs w:val="20"/>
        </w:rPr>
        <w:t>avec</w:t>
      </w:r>
      <w:r w:rsidR="00C01BA3" w:rsidRPr="00F5602E">
        <w:rPr>
          <w:rFonts w:ascii="Calibri" w:hAnsi="Calibri" w:cs="Calibri"/>
          <w:sz w:val="20"/>
          <w:szCs w:val="20"/>
        </w:rPr>
        <w:t xml:space="preserve"> directivité spéciale pour une meilleure compréhension, </w:t>
      </w:r>
      <w:r w:rsidR="00F20EB1" w:rsidRPr="00F5602E">
        <w:rPr>
          <w:rFonts w:ascii="Calibri" w:hAnsi="Calibri" w:cs="Calibri"/>
          <w:sz w:val="20"/>
          <w:szCs w:val="20"/>
        </w:rPr>
        <w:t>parfait également pour le télétravail</w:t>
      </w:r>
    </w:p>
    <w:p w14:paraId="3ABAF911" w14:textId="24F67891" w:rsidR="00C01BA3" w:rsidRPr="00F5602E" w:rsidRDefault="00F20EB1"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lang w:val="fr-BE"/>
        </w:rPr>
        <w:t>C</w:t>
      </w:r>
      <w:proofErr w:type="spellStart"/>
      <w:r w:rsidR="00C01BA3" w:rsidRPr="00F5602E">
        <w:rPr>
          <w:rFonts w:ascii="Calibri" w:hAnsi="Calibri" w:cs="Calibri"/>
          <w:sz w:val="20"/>
          <w:szCs w:val="20"/>
        </w:rPr>
        <w:t>onvient</w:t>
      </w:r>
      <w:proofErr w:type="spellEnd"/>
      <w:r w:rsidR="00C01BA3" w:rsidRPr="00F5602E">
        <w:rPr>
          <w:rFonts w:ascii="Calibri" w:hAnsi="Calibri" w:cs="Calibri"/>
          <w:sz w:val="20"/>
          <w:szCs w:val="20"/>
        </w:rPr>
        <w:t xml:space="preserve"> pour Discord, audio HD, applications VR/AR, adaptation du son sur PC dans le Teufel Audio Center pour ZOLA avec EQ professionnel 10 bandes</w:t>
      </w:r>
    </w:p>
    <w:p w14:paraId="55C811FB" w14:textId="719870A0" w:rsidR="00154818" w:rsidRPr="00F5602E" w:rsidRDefault="00C01BA3" w:rsidP="00F5602E">
      <w:pPr>
        <w:pStyle w:val="Lijstalinea"/>
        <w:numPr>
          <w:ilvl w:val="0"/>
          <w:numId w:val="3"/>
        </w:numPr>
        <w:spacing w:after="0" w:line="360" w:lineRule="auto"/>
        <w:rPr>
          <w:rFonts w:ascii="Calibri" w:eastAsia="Times New Roman" w:hAnsi="Calibri" w:cs="Calibri"/>
          <w:color w:val="000000"/>
          <w:sz w:val="20"/>
          <w:szCs w:val="20"/>
          <w:lang w:val="fr-BE" w:eastAsia="de-DE"/>
        </w:rPr>
      </w:pPr>
      <w:r w:rsidRPr="00F5602E">
        <w:rPr>
          <w:rFonts w:ascii="Calibri" w:hAnsi="Calibri" w:cs="Calibri"/>
          <w:sz w:val="20"/>
          <w:szCs w:val="20"/>
        </w:rPr>
        <w:t>Disponible dès maintenant en deux co</w:t>
      </w:r>
      <w:r w:rsidR="00C242A5" w:rsidRPr="00F5602E">
        <w:rPr>
          <w:rFonts w:ascii="Calibri" w:hAnsi="Calibri" w:cs="Calibri"/>
          <w:sz w:val="20"/>
          <w:szCs w:val="20"/>
        </w:rPr>
        <w:t>loris</w:t>
      </w:r>
      <w:r w:rsidRPr="00F5602E">
        <w:rPr>
          <w:rFonts w:ascii="Calibri" w:hAnsi="Calibri" w:cs="Calibri"/>
          <w:sz w:val="20"/>
          <w:szCs w:val="20"/>
        </w:rPr>
        <w:t xml:space="preserve"> de base </w:t>
      </w:r>
      <w:r w:rsidR="00C242A5" w:rsidRPr="00F5602E">
        <w:rPr>
          <w:rFonts w:ascii="Calibri" w:hAnsi="Calibri" w:cs="Calibri"/>
          <w:sz w:val="20"/>
          <w:szCs w:val="20"/>
        </w:rPr>
        <w:t>ainsi que six couleurs</w:t>
      </w:r>
      <w:r w:rsidRPr="00F5602E">
        <w:rPr>
          <w:rFonts w:ascii="Calibri" w:hAnsi="Calibri" w:cs="Calibri"/>
          <w:sz w:val="20"/>
          <w:szCs w:val="20"/>
        </w:rPr>
        <w:t xml:space="preserve"> d'accessoires au prix de 129,99 euros dans la boutique en ligne Teufel</w:t>
      </w:r>
      <w:r w:rsidR="00F5602E" w:rsidRPr="00F5602E">
        <w:rPr>
          <w:rFonts w:ascii="Calibri" w:hAnsi="Calibri" w:cs="Calibri"/>
          <w:sz w:val="20"/>
          <w:szCs w:val="20"/>
        </w:rPr>
        <w:t xml:space="preserve"> (</w:t>
      </w:r>
      <w:hyperlink r:id="rId7" w:history="1">
        <w:r w:rsidR="00F5602E" w:rsidRPr="00F5602E">
          <w:rPr>
            <w:rStyle w:val="Hyperlink"/>
            <w:rFonts w:ascii="Calibri" w:hAnsi="Calibri" w:cs="Calibri"/>
            <w:sz w:val="20"/>
            <w:szCs w:val="20"/>
          </w:rPr>
          <w:t>www.teufelaudio.be</w:t>
        </w:r>
      </w:hyperlink>
      <w:r w:rsidR="00F5602E" w:rsidRPr="00F5602E">
        <w:rPr>
          <w:rFonts w:ascii="Calibri" w:hAnsi="Calibri" w:cs="Calibri"/>
          <w:sz w:val="20"/>
          <w:szCs w:val="20"/>
        </w:rPr>
        <w:t>)</w:t>
      </w:r>
      <w:r w:rsidR="00C242A5" w:rsidRPr="00F5602E">
        <w:rPr>
          <w:rFonts w:ascii="Calibri" w:hAnsi="Calibri" w:cs="Calibri"/>
          <w:sz w:val="20"/>
          <w:szCs w:val="20"/>
        </w:rPr>
        <w:t>.</w:t>
      </w:r>
      <w:r w:rsidR="00154818" w:rsidRPr="00F5602E">
        <w:rPr>
          <w:rFonts w:ascii="Calibri" w:hAnsi="Calibri" w:cs="Calibri"/>
          <w:sz w:val="20"/>
          <w:szCs w:val="20"/>
        </w:rPr>
        <w:br/>
      </w:r>
    </w:p>
    <w:p w14:paraId="7A0037D0" w14:textId="3A42F1DC" w:rsidR="00D610B8" w:rsidRPr="00F5602E" w:rsidRDefault="00D610B8" w:rsidP="00F5602E">
      <w:pPr>
        <w:spacing w:after="0" w:line="360" w:lineRule="auto"/>
        <w:rPr>
          <w:rFonts w:ascii="Calibri" w:hAnsi="Calibri" w:cs="Calibri"/>
          <w:b/>
          <w:bCs/>
          <w:sz w:val="20"/>
          <w:szCs w:val="20"/>
        </w:rPr>
      </w:pPr>
      <w:r w:rsidRPr="00F5602E">
        <w:rPr>
          <w:rFonts w:ascii="Calibri" w:hAnsi="Calibri" w:cs="Calibri"/>
          <w:b/>
          <w:bCs/>
          <w:sz w:val="20"/>
          <w:szCs w:val="20"/>
        </w:rPr>
        <w:t>Une douzaine de Zola</w:t>
      </w:r>
      <w:r w:rsidR="00154818" w:rsidRPr="00F5602E">
        <w:rPr>
          <w:rFonts w:ascii="Calibri" w:hAnsi="Calibri" w:cs="Calibri"/>
          <w:sz w:val="20"/>
          <w:szCs w:val="20"/>
        </w:rPr>
        <w:br/>
      </w:r>
      <w:r w:rsidR="00F20EB1" w:rsidRPr="00F5602E">
        <w:rPr>
          <w:rFonts w:ascii="Calibri" w:hAnsi="Calibri" w:cs="Calibri"/>
          <w:sz w:val="20"/>
          <w:szCs w:val="20"/>
        </w:rPr>
        <w:t xml:space="preserve">Le jeu n'a jamais été aussi coloré ! Le casque de jeu ZOLA de </w:t>
      </w:r>
      <w:proofErr w:type="spellStart"/>
      <w:r w:rsidR="00F20EB1" w:rsidRPr="00F5602E">
        <w:rPr>
          <w:rFonts w:ascii="Calibri" w:hAnsi="Calibri" w:cs="Calibri"/>
          <w:sz w:val="20"/>
          <w:szCs w:val="20"/>
        </w:rPr>
        <w:t>Lautsprecher</w:t>
      </w:r>
      <w:proofErr w:type="spellEnd"/>
      <w:r w:rsidR="00F20EB1" w:rsidRPr="00F5602E">
        <w:rPr>
          <w:rFonts w:ascii="Calibri" w:hAnsi="Calibri" w:cs="Calibri"/>
          <w:sz w:val="20"/>
          <w:szCs w:val="20"/>
        </w:rPr>
        <w:t xml:space="preserve"> Teufel est disponible dans les couleurs de base </w:t>
      </w:r>
      <w:proofErr w:type="spellStart"/>
      <w:r w:rsidR="00F20EB1" w:rsidRPr="00F5602E">
        <w:rPr>
          <w:rFonts w:ascii="Calibri" w:hAnsi="Calibri" w:cs="Calibri"/>
          <w:sz w:val="20"/>
          <w:szCs w:val="20"/>
        </w:rPr>
        <w:t>Dark</w:t>
      </w:r>
      <w:proofErr w:type="spellEnd"/>
      <w:r w:rsidR="00F20EB1" w:rsidRPr="00F5602E">
        <w:rPr>
          <w:rFonts w:ascii="Calibri" w:hAnsi="Calibri" w:cs="Calibri"/>
          <w:sz w:val="20"/>
          <w:szCs w:val="20"/>
        </w:rPr>
        <w:t xml:space="preserve"> Gray et Light Gray. Chaque couleur peut être combinée à l'achat avec l'une des six couleurs</w:t>
      </w:r>
      <w:r w:rsidR="00C242A5" w:rsidRPr="00F5602E">
        <w:rPr>
          <w:rFonts w:ascii="Calibri" w:hAnsi="Calibri" w:cs="Calibri"/>
          <w:sz w:val="20"/>
          <w:szCs w:val="20"/>
        </w:rPr>
        <w:t xml:space="preserve"> optionnelles</w:t>
      </w:r>
      <w:r w:rsidR="00F20EB1" w:rsidRPr="00F5602E">
        <w:rPr>
          <w:rFonts w:ascii="Calibri" w:hAnsi="Calibri" w:cs="Calibri"/>
          <w:sz w:val="20"/>
          <w:szCs w:val="20"/>
        </w:rPr>
        <w:t>. Les coussinets et les protection</w:t>
      </w:r>
      <w:r w:rsidRPr="00F5602E">
        <w:rPr>
          <w:rFonts w:ascii="Calibri" w:hAnsi="Calibri" w:cs="Calibri"/>
          <w:sz w:val="20"/>
          <w:szCs w:val="20"/>
        </w:rPr>
        <w:t>s</w:t>
      </w:r>
      <w:r w:rsidR="00F20EB1" w:rsidRPr="00F5602E">
        <w:rPr>
          <w:rFonts w:ascii="Calibri" w:hAnsi="Calibri" w:cs="Calibri"/>
          <w:sz w:val="20"/>
          <w:szCs w:val="20"/>
        </w:rPr>
        <w:t xml:space="preserve"> à l'extérieur des écouteurs ainsi que la protection micro sont disponibles en plus des couleurs des écouteurs Light Gray et </w:t>
      </w:r>
      <w:proofErr w:type="spellStart"/>
      <w:r w:rsidR="00F20EB1" w:rsidRPr="00F5602E">
        <w:rPr>
          <w:rFonts w:ascii="Calibri" w:hAnsi="Calibri" w:cs="Calibri"/>
          <w:sz w:val="20"/>
          <w:szCs w:val="20"/>
        </w:rPr>
        <w:t>Dark</w:t>
      </w:r>
      <w:proofErr w:type="spellEnd"/>
      <w:r w:rsidR="00F20EB1" w:rsidRPr="00F5602E">
        <w:rPr>
          <w:rFonts w:ascii="Calibri" w:hAnsi="Calibri" w:cs="Calibri"/>
          <w:sz w:val="20"/>
          <w:szCs w:val="20"/>
        </w:rPr>
        <w:t xml:space="preserve"> Gray, également en Coral Red, Golden </w:t>
      </w:r>
      <w:r w:rsidR="00F20EB1" w:rsidRPr="00F5602E">
        <w:rPr>
          <w:rFonts w:ascii="Calibri" w:hAnsi="Calibri" w:cs="Calibri"/>
          <w:sz w:val="20"/>
          <w:szCs w:val="20"/>
        </w:rPr>
        <w:lastRenderedPageBreak/>
        <w:t xml:space="preserve">Amber, </w:t>
      </w:r>
      <w:proofErr w:type="spellStart"/>
      <w:r w:rsidR="00F20EB1" w:rsidRPr="00F5602E">
        <w:rPr>
          <w:rFonts w:ascii="Calibri" w:hAnsi="Calibri" w:cs="Calibri"/>
          <w:sz w:val="20"/>
          <w:szCs w:val="20"/>
        </w:rPr>
        <w:t>Grape</w:t>
      </w:r>
      <w:proofErr w:type="spellEnd"/>
      <w:r w:rsidR="00F20EB1" w:rsidRPr="00F5602E">
        <w:rPr>
          <w:rFonts w:ascii="Calibri" w:hAnsi="Calibri" w:cs="Calibri"/>
          <w:sz w:val="20"/>
          <w:szCs w:val="20"/>
        </w:rPr>
        <w:t xml:space="preserve"> &amp; Aqua et </w:t>
      </w:r>
      <w:proofErr w:type="spellStart"/>
      <w:r w:rsidR="00F20EB1" w:rsidRPr="00F5602E">
        <w:rPr>
          <w:rFonts w:ascii="Calibri" w:hAnsi="Calibri" w:cs="Calibri"/>
          <w:sz w:val="20"/>
          <w:szCs w:val="20"/>
        </w:rPr>
        <w:t>Teal</w:t>
      </w:r>
      <w:proofErr w:type="spellEnd"/>
      <w:r w:rsidR="00F20EB1" w:rsidRPr="00F5602E">
        <w:rPr>
          <w:rFonts w:ascii="Calibri" w:hAnsi="Calibri" w:cs="Calibri"/>
          <w:sz w:val="20"/>
          <w:szCs w:val="20"/>
        </w:rPr>
        <w:t xml:space="preserve"> &amp; Lime. Il existe ainsi une douzaine de versions</w:t>
      </w:r>
      <w:r w:rsidR="00C242A5" w:rsidRPr="00F5602E">
        <w:rPr>
          <w:rFonts w:ascii="Calibri" w:hAnsi="Calibri" w:cs="Calibri"/>
          <w:sz w:val="20"/>
          <w:szCs w:val="20"/>
        </w:rPr>
        <w:t>, optez pour la simplicité ou l’originalité</w:t>
      </w:r>
      <w:r w:rsidR="00F20EB1" w:rsidRPr="00F5602E">
        <w:rPr>
          <w:rFonts w:ascii="Calibri" w:hAnsi="Calibri" w:cs="Calibri"/>
          <w:sz w:val="20"/>
          <w:szCs w:val="20"/>
        </w:rPr>
        <w:t>. Le kit de coussinets d'oreille et de</w:t>
      </w:r>
      <w:r w:rsidR="00C242A5" w:rsidRPr="00F5602E">
        <w:rPr>
          <w:rFonts w:ascii="Calibri" w:hAnsi="Calibri" w:cs="Calibri"/>
          <w:sz w:val="20"/>
          <w:szCs w:val="20"/>
        </w:rPr>
        <w:t xml:space="preserve"> protection</w:t>
      </w:r>
      <w:r w:rsidR="00F20EB1" w:rsidRPr="00F5602E">
        <w:rPr>
          <w:rFonts w:ascii="Calibri" w:hAnsi="Calibri" w:cs="Calibri"/>
          <w:sz w:val="20"/>
          <w:szCs w:val="20"/>
        </w:rPr>
        <w:t xml:space="preserve"> micr</w:t>
      </w:r>
      <w:r w:rsidR="00C242A5" w:rsidRPr="00F5602E">
        <w:rPr>
          <w:rFonts w:ascii="Calibri" w:hAnsi="Calibri" w:cs="Calibri"/>
          <w:sz w:val="20"/>
          <w:szCs w:val="20"/>
        </w:rPr>
        <w:t>o</w:t>
      </w:r>
      <w:r w:rsidR="00F20EB1" w:rsidRPr="00F5602E">
        <w:rPr>
          <w:rFonts w:ascii="Calibri" w:hAnsi="Calibri" w:cs="Calibri"/>
          <w:sz w:val="20"/>
          <w:szCs w:val="20"/>
        </w:rPr>
        <w:t xml:space="preserve"> ainsi que les coques sont disponibles en tant qu'accessoires séparés dans les six couleurs et permettent ainsi d'innombrables possibilités de combinaisons.</w:t>
      </w:r>
      <w:r w:rsidR="00F20EB1" w:rsidRPr="00F5602E">
        <w:rPr>
          <w:rFonts w:ascii="Calibri" w:hAnsi="Calibri" w:cs="Calibri"/>
          <w:sz w:val="20"/>
          <w:szCs w:val="20"/>
        </w:rPr>
        <w:br/>
      </w:r>
      <w:r w:rsidR="00154818" w:rsidRPr="00F5602E">
        <w:rPr>
          <w:rFonts w:ascii="Calibri" w:hAnsi="Calibri" w:cs="Calibri"/>
          <w:b/>
          <w:bCs/>
          <w:sz w:val="20"/>
          <w:szCs w:val="20"/>
        </w:rPr>
        <w:br/>
      </w:r>
      <w:r w:rsidRPr="00F5602E">
        <w:rPr>
          <w:rFonts w:ascii="Calibri" w:hAnsi="Calibri" w:cs="Calibri"/>
          <w:b/>
          <w:bCs/>
          <w:sz w:val="20"/>
          <w:szCs w:val="20"/>
        </w:rPr>
        <w:t>Une souveraineté sonore absolue</w:t>
      </w:r>
      <w:r w:rsidRPr="00F5602E">
        <w:rPr>
          <w:rFonts w:ascii="Calibri" w:hAnsi="Calibri" w:cs="Calibri"/>
          <w:sz w:val="20"/>
          <w:szCs w:val="20"/>
        </w:rPr>
        <w:br/>
        <w:t xml:space="preserve">Des diaphragmes extra larges de 40 mm assurent une excellente propulsion acoustique. En même temps, les coussinets </w:t>
      </w:r>
      <w:proofErr w:type="spellStart"/>
      <w:r w:rsidRPr="00F5602E">
        <w:rPr>
          <w:rFonts w:ascii="Calibri" w:hAnsi="Calibri" w:cs="Calibri"/>
          <w:sz w:val="20"/>
          <w:szCs w:val="20"/>
        </w:rPr>
        <w:t>ultra-doux</w:t>
      </w:r>
      <w:proofErr w:type="spellEnd"/>
      <w:r w:rsidRPr="00F5602E">
        <w:rPr>
          <w:rFonts w:ascii="Calibri" w:hAnsi="Calibri" w:cs="Calibri"/>
          <w:sz w:val="20"/>
          <w:szCs w:val="20"/>
        </w:rPr>
        <w:t xml:space="preserve"> donnent une agréable sensation de légèreté et d'aération. Une qualité sonore élevée pour le jeu va bien au-delà du plaisir d'un</w:t>
      </w:r>
      <w:r w:rsidR="00C242A5" w:rsidRPr="00F5602E">
        <w:rPr>
          <w:rFonts w:ascii="Calibri" w:hAnsi="Calibri" w:cs="Calibri"/>
          <w:sz w:val="20"/>
          <w:szCs w:val="20"/>
        </w:rPr>
        <w:t>e</w:t>
      </w:r>
      <w:r w:rsidRPr="00F5602E">
        <w:rPr>
          <w:rFonts w:ascii="Calibri" w:hAnsi="Calibri" w:cs="Calibri"/>
          <w:sz w:val="20"/>
          <w:szCs w:val="20"/>
        </w:rPr>
        <w:t xml:space="preserve"> bonne qualité sonore : la reproduction acoustique précise de l'environnement de jeu contribue de manière décisive à l'immersion, à la sensation de se fondre dans l’univers du jeu. Pour tous ceux qui aiment affronter d'autres joueurs, il en résulte un avantage stratégique évident, car on entend souvent les adversaires avant de les voir. Il en va de même pour le micro : une bonne communication avec l'équipe est souvent décisive pour le jeu. C'est pourquoi ZOLA est équipé d'un micro à condensateur HD orienté de manière optimale, garantissant une compréhension optimale même dans un environnement bruyant. </w:t>
      </w:r>
    </w:p>
    <w:p w14:paraId="79C9103F" w14:textId="77777777" w:rsidR="00D610B8" w:rsidRPr="00F5602E" w:rsidRDefault="00D610B8" w:rsidP="00F5602E">
      <w:pPr>
        <w:spacing w:after="0" w:line="360" w:lineRule="auto"/>
        <w:rPr>
          <w:rFonts w:ascii="Calibri" w:hAnsi="Calibri" w:cs="Calibri"/>
          <w:sz w:val="20"/>
          <w:szCs w:val="20"/>
        </w:rPr>
      </w:pPr>
    </w:p>
    <w:p w14:paraId="13A73092" w14:textId="48A467DD" w:rsidR="00F5602E" w:rsidRPr="00F5602E" w:rsidRDefault="00D610B8" w:rsidP="00F5602E">
      <w:pPr>
        <w:spacing w:after="0" w:line="360" w:lineRule="auto"/>
        <w:rPr>
          <w:rFonts w:ascii="Calibri" w:hAnsi="Calibri" w:cs="Calibri"/>
          <w:sz w:val="20"/>
          <w:szCs w:val="20"/>
        </w:rPr>
      </w:pPr>
      <w:r w:rsidRPr="00F5602E">
        <w:rPr>
          <w:rFonts w:ascii="Calibri" w:hAnsi="Calibri" w:cs="Calibri"/>
          <w:b/>
          <w:bCs/>
          <w:sz w:val="20"/>
          <w:szCs w:val="20"/>
        </w:rPr>
        <w:t>Teufel Audio Center pour ZOLA</w:t>
      </w:r>
      <w:r w:rsidRPr="00F5602E">
        <w:rPr>
          <w:rFonts w:ascii="Calibri" w:hAnsi="Calibri" w:cs="Calibri"/>
          <w:sz w:val="20"/>
          <w:szCs w:val="20"/>
        </w:rPr>
        <w:br/>
        <w:t xml:space="preserve">Les joueurs PC </w:t>
      </w:r>
      <w:proofErr w:type="gramStart"/>
      <w:r w:rsidRPr="00F5602E">
        <w:rPr>
          <w:rFonts w:ascii="Calibri" w:hAnsi="Calibri" w:cs="Calibri"/>
          <w:sz w:val="20"/>
          <w:szCs w:val="20"/>
        </w:rPr>
        <w:t>ont</w:t>
      </w:r>
      <w:proofErr w:type="gramEnd"/>
      <w:r w:rsidRPr="00F5602E">
        <w:rPr>
          <w:rFonts w:ascii="Calibri" w:hAnsi="Calibri" w:cs="Calibri"/>
          <w:sz w:val="20"/>
          <w:szCs w:val="20"/>
        </w:rPr>
        <w:t xml:space="preserve"> accès à de nombreuses possibilités de réglage du son et du micro grâce au logiciel gratuit Teufel Audio Center. La carte son intégrée dans la clé USB permet d'utiliser sur PC le DTS Headphone:X®2.0 pour un son </w:t>
      </w:r>
      <w:proofErr w:type="spellStart"/>
      <w:r w:rsidRPr="00F5602E">
        <w:rPr>
          <w:rFonts w:ascii="Calibri" w:hAnsi="Calibri" w:cs="Calibri"/>
          <w:sz w:val="20"/>
          <w:szCs w:val="20"/>
        </w:rPr>
        <w:t>surround</w:t>
      </w:r>
      <w:proofErr w:type="spellEnd"/>
      <w:r w:rsidRPr="00F5602E">
        <w:rPr>
          <w:rFonts w:ascii="Calibri" w:hAnsi="Calibri" w:cs="Calibri"/>
          <w:sz w:val="20"/>
          <w:szCs w:val="20"/>
        </w:rPr>
        <w:t xml:space="preserve"> binaural 7.1 impressionnant.</w:t>
      </w:r>
      <w:r w:rsidRPr="00F5602E">
        <w:rPr>
          <w:rFonts w:ascii="Calibri" w:hAnsi="Calibri" w:cs="Calibri"/>
          <w:sz w:val="20"/>
          <w:szCs w:val="20"/>
        </w:rPr>
        <w:br/>
      </w:r>
      <w:r w:rsidRPr="00F5602E">
        <w:rPr>
          <w:rFonts w:ascii="Calibri" w:hAnsi="Calibri" w:cs="Calibri"/>
          <w:sz w:val="20"/>
          <w:szCs w:val="20"/>
        </w:rPr>
        <w:br/>
      </w:r>
      <w:r w:rsidR="00F35924" w:rsidRPr="00F5602E">
        <w:rPr>
          <w:rFonts w:ascii="Calibri" w:hAnsi="Calibri" w:cs="Calibri"/>
          <w:b/>
          <w:bCs/>
          <w:sz w:val="20"/>
          <w:szCs w:val="20"/>
        </w:rPr>
        <w:t>Efficace en toutes situations</w:t>
      </w:r>
      <w:r w:rsidRPr="00F5602E">
        <w:rPr>
          <w:rFonts w:ascii="Calibri" w:hAnsi="Calibri" w:cs="Calibri"/>
          <w:sz w:val="20"/>
          <w:szCs w:val="20"/>
        </w:rPr>
        <w:br/>
        <w:t>Malgré ses couleurs vives, ZOLA offre un son de qualité et une grande facilité d'utilisation au quotidien. Le câble de raccordement est fixé au casque par un système de verrouillage à baïonnette. La télécommande en ligne, placée de manière ergonomique, permet de régler rapidement le volume et d'activer/désactiver le microphone - idéal non seulement pour les parties de multi</w:t>
      </w:r>
      <w:r w:rsidR="00F35924" w:rsidRPr="00F5602E">
        <w:rPr>
          <w:rFonts w:ascii="Calibri" w:hAnsi="Calibri" w:cs="Calibri"/>
          <w:sz w:val="20"/>
          <w:szCs w:val="20"/>
        </w:rPr>
        <w:t>-</w:t>
      </w:r>
      <w:r w:rsidRPr="00F5602E">
        <w:rPr>
          <w:rFonts w:ascii="Calibri" w:hAnsi="Calibri" w:cs="Calibri"/>
          <w:sz w:val="20"/>
          <w:szCs w:val="20"/>
        </w:rPr>
        <w:t>joueurs, mais aussi pour les conférences téléphoniques quotidiennes</w:t>
      </w:r>
      <w:r w:rsidR="000A7D69" w:rsidRPr="00F5602E">
        <w:rPr>
          <w:rFonts w:ascii="Calibri" w:hAnsi="Calibri" w:cs="Calibri"/>
          <w:sz w:val="20"/>
          <w:szCs w:val="20"/>
        </w:rPr>
        <w:t xml:space="preserve"> en télétravail</w:t>
      </w:r>
      <w:r w:rsidRPr="00F5602E">
        <w:rPr>
          <w:rFonts w:ascii="Calibri" w:hAnsi="Calibri" w:cs="Calibri"/>
          <w:sz w:val="20"/>
          <w:szCs w:val="20"/>
        </w:rPr>
        <w:t>. Avec sa prise jack, ZOLA se connecte à presque tous les appareils. Un</w:t>
      </w:r>
      <w:r w:rsidR="00202700" w:rsidRPr="00F5602E">
        <w:rPr>
          <w:rFonts w:ascii="Calibri" w:hAnsi="Calibri" w:cs="Calibri"/>
          <w:sz w:val="20"/>
          <w:szCs w:val="20"/>
        </w:rPr>
        <w:t xml:space="preserve">e clé </w:t>
      </w:r>
      <w:r w:rsidRPr="00F5602E">
        <w:rPr>
          <w:rFonts w:ascii="Calibri" w:hAnsi="Calibri" w:cs="Calibri"/>
          <w:sz w:val="20"/>
          <w:szCs w:val="20"/>
        </w:rPr>
        <w:t>USB est fourni</w:t>
      </w:r>
      <w:r w:rsidR="00202700" w:rsidRPr="00F5602E">
        <w:rPr>
          <w:rFonts w:ascii="Calibri" w:hAnsi="Calibri" w:cs="Calibri"/>
          <w:sz w:val="20"/>
          <w:szCs w:val="20"/>
        </w:rPr>
        <w:t xml:space="preserve">e </w:t>
      </w:r>
      <w:r w:rsidRPr="00F5602E">
        <w:rPr>
          <w:rFonts w:ascii="Calibri" w:hAnsi="Calibri" w:cs="Calibri"/>
          <w:sz w:val="20"/>
          <w:szCs w:val="20"/>
        </w:rPr>
        <w:t>pour l</w:t>
      </w:r>
      <w:r w:rsidR="00F35924" w:rsidRPr="00F5602E">
        <w:rPr>
          <w:rFonts w:ascii="Calibri" w:hAnsi="Calibri" w:cs="Calibri"/>
          <w:sz w:val="20"/>
          <w:szCs w:val="20"/>
        </w:rPr>
        <w:t xml:space="preserve">’utilisation </w:t>
      </w:r>
      <w:r w:rsidRPr="00F5602E">
        <w:rPr>
          <w:rFonts w:ascii="Calibri" w:hAnsi="Calibri" w:cs="Calibri"/>
          <w:sz w:val="20"/>
          <w:szCs w:val="20"/>
        </w:rPr>
        <w:t xml:space="preserve">sur PC. </w:t>
      </w:r>
      <w:r w:rsidRPr="00F5602E">
        <w:rPr>
          <w:rFonts w:ascii="Calibri" w:hAnsi="Calibri" w:cs="Calibri"/>
          <w:sz w:val="20"/>
          <w:szCs w:val="20"/>
        </w:rPr>
        <w:br/>
      </w:r>
      <w:r w:rsidRPr="00F5602E">
        <w:rPr>
          <w:rFonts w:ascii="Calibri" w:hAnsi="Calibri" w:cs="Calibri"/>
          <w:sz w:val="20"/>
          <w:szCs w:val="20"/>
        </w:rPr>
        <w:br/>
      </w:r>
      <w:r w:rsidRPr="00F5602E">
        <w:rPr>
          <w:rFonts w:ascii="Calibri" w:hAnsi="Calibri" w:cs="Calibri"/>
          <w:b/>
          <w:bCs/>
          <w:sz w:val="20"/>
          <w:szCs w:val="20"/>
        </w:rPr>
        <w:t>Prix, couleurs et disponibilité</w:t>
      </w:r>
      <w:r w:rsidRPr="00F5602E">
        <w:rPr>
          <w:rFonts w:ascii="Calibri" w:hAnsi="Calibri" w:cs="Calibri"/>
          <w:sz w:val="20"/>
          <w:szCs w:val="20"/>
        </w:rPr>
        <w:br/>
        <w:t>Le casque ZOLA est disponible dès maintenant dans les co</w:t>
      </w:r>
      <w:r w:rsidR="00F35924" w:rsidRPr="00F5602E">
        <w:rPr>
          <w:rFonts w:ascii="Calibri" w:hAnsi="Calibri" w:cs="Calibri"/>
          <w:sz w:val="20"/>
          <w:szCs w:val="20"/>
        </w:rPr>
        <w:t>uleurs</w:t>
      </w:r>
      <w:r w:rsidRPr="00F5602E">
        <w:rPr>
          <w:rFonts w:ascii="Calibri" w:hAnsi="Calibri" w:cs="Calibri"/>
          <w:sz w:val="20"/>
          <w:szCs w:val="20"/>
        </w:rPr>
        <w:t xml:space="preserve"> Light Gray et </w:t>
      </w:r>
      <w:proofErr w:type="spellStart"/>
      <w:r w:rsidRPr="00F5602E">
        <w:rPr>
          <w:rFonts w:ascii="Calibri" w:hAnsi="Calibri" w:cs="Calibri"/>
          <w:sz w:val="20"/>
          <w:szCs w:val="20"/>
        </w:rPr>
        <w:t>Dark</w:t>
      </w:r>
      <w:proofErr w:type="spellEnd"/>
      <w:r w:rsidRPr="00F5602E">
        <w:rPr>
          <w:rFonts w:ascii="Calibri" w:hAnsi="Calibri" w:cs="Calibri"/>
          <w:sz w:val="20"/>
          <w:szCs w:val="20"/>
        </w:rPr>
        <w:t xml:space="preserve"> Gray, </w:t>
      </w:r>
      <w:r w:rsidR="00F35924" w:rsidRPr="00F5602E">
        <w:rPr>
          <w:rFonts w:ascii="Calibri" w:hAnsi="Calibri" w:cs="Calibri"/>
          <w:sz w:val="20"/>
          <w:szCs w:val="20"/>
        </w:rPr>
        <w:t xml:space="preserve">et les </w:t>
      </w:r>
      <w:r w:rsidRPr="00F5602E">
        <w:rPr>
          <w:rFonts w:ascii="Calibri" w:hAnsi="Calibri" w:cs="Calibri"/>
          <w:sz w:val="20"/>
          <w:szCs w:val="20"/>
        </w:rPr>
        <w:t xml:space="preserve">accessoires (coussinets, protection micro et housse) en Coral Red, Golden Amber, </w:t>
      </w:r>
      <w:proofErr w:type="spellStart"/>
      <w:r w:rsidRPr="00F5602E">
        <w:rPr>
          <w:rFonts w:ascii="Calibri" w:hAnsi="Calibri" w:cs="Calibri"/>
          <w:sz w:val="20"/>
          <w:szCs w:val="20"/>
        </w:rPr>
        <w:t>Grape</w:t>
      </w:r>
      <w:proofErr w:type="spellEnd"/>
      <w:r w:rsidRPr="00F5602E">
        <w:rPr>
          <w:rFonts w:ascii="Calibri" w:hAnsi="Calibri" w:cs="Calibri"/>
          <w:sz w:val="20"/>
          <w:szCs w:val="20"/>
        </w:rPr>
        <w:t xml:space="preserve"> &amp; Aqua</w:t>
      </w:r>
      <w:r w:rsidR="00F35924" w:rsidRPr="00F5602E">
        <w:rPr>
          <w:rFonts w:ascii="Calibri" w:hAnsi="Calibri" w:cs="Calibri"/>
          <w:sz w:val="20"/>
          <w:szCs w:val="20"/>
        </w:rPr>
        <w:t>,</w:t>
      </w:r>
      <w:r w:rsidRPr="00F5602E">
        <w:rPr>
          <w:rFonts w:ascii="Calibri" w:hAnsi="Calibri" w:cs="Calibri"/>
          <w:sz w:val="20"/>
          <w:szCs w:val="20"/>
        </w:rPr>
        <w:t xml:space="preserve"> </w:t>
      </w:r>
      <w:proofErr w:type="spellStart"/>
      <w:r w:rsidRPr="00F5602E">
        <w:rPr>
          <w:rFonts w:ascii="Calibri" w:hAnsi="Calibri" w:cs="Calibri"/>
          <w:sz w:val="20"/>
          <w:szCs w:val="20"/>
        </w:rPr>
        <w:t>Teal</w:t>
      </w:r>
      <w:proofErr w:type="spellEnd"/>
      <w:r w:rsidRPr="00F5602E">
        <w:rPr>
          <w:rFonts w:ascii="Calibri" w:hAnsi="Calibri" w:cs="Calibri"/>
          <w:sz w:val="20"/>
          <w:szCs w:val="20"/>
        </w:rPr>
        <w:t xml:space="preserve"> &amp; Lime dans la boutique en ligne Teufel</w:t>
      </w:r>
      <w:r w:rsidR="00F5602E" w:rsidRPr="00F5602E">
        <w:rPr>
          <w:rFonts w:ascii="Calibri" w:hAnsi="Calibri" w:cs="Calibri"/>
          <w:sz w:val="20"/>
          <w:szCs w:val="20"/>
        </w:rPr>
        <w:t xml:space="preserve"> (</w:t>
      </w:r>
      <w:hyperlink r:id="rId8" w:history="1">
        <w:r w:rsidR="00F5602E" w:rsidRPr="00F5602E">
          <w:rPr>
            <w:rStyle w:val="Hyperlink"/>
            <w:rFonts w:ascii="Calibri" w:hAnsi="Calibri" w:cs="Calibri"/>
            <w:sz w:val="20"/>
            <w:szCs w:val="20"/>
          </w:rPr>
          <w:t>www.teufelaudio.be</w:t>
        </w:r>
      </w:hyperlink>
      <w:r w:rsidR="00F5602E" w:rsidRPr="00F5602E">
        <w:rPr>
          <w:rFonts w:ascii="Calibri" w:hAnsi="Calibri" w:cs="Calibri"/>
          <w:sz w:val="20"/>
          <w:szCs w:val="20"/>
        </w:rPr>
        <w:t>)</w:t>
      </w:r>
      <w:r w:rsidR="00F35924" w:rsidRPr="00F5602E">
        <w:rPr>
          <w:rFonts w:ascii="Calibri" w:hAnsi="Calibri" w:cs="Calibri"/>
          <w:sz w:val="20"/>
          <w:szCs w:val="20"/>
        </w:rPr>
        <w:t xml:space="preserve">. </w:t>
      </w:r>
      <w:r w:rsidRPr="00F5602E">
        <w:rPr>
          <w:rFonts w:ascii="Calibri" w:hAnsi="Calibri" w:cs="Calibri"/>
          <w:sz w:val="20"/>
          <w:szCs w:val="20"/>
        </w:rPr>
        <w:t>Pour encore plus de couleurs, Teufel propose les coques au prix de 19,99 euros</w:t>
      </w:r>
      <w:r w:rsidR="00F35924" w:rsidRPr="00F5602E">
        <w:rPr>
          <w:rFonts w:ascii="Calibri" w:hAnsi="Calibri" w:cs="Calibri"/>
          <w:sz w:val="20"/>
          <w:szCs w:val="20"/>
        </w:rPr>
        <w:t xml:space="preserve"> la </w:t>
      </w:r>
      <w:r w:rsidRPr="00F5602E">
        <w:rPr>
          <w:rFonts w:ascii="Calibri" w:hAnsi="Calibri" w:cs="Calibri"/>
          <w:sz w:val="20"/>
          <w:szCs w:val="20"/>
        </w:rPr>
        <w:t xml:space="preserve">paire ainsi que le </w:t>
      </w:r>
      <w:r w:rsidR="00F35924" w:rsidRPr="00F5602E">
        <w:rPr>
          <w:rFonts w:ascii="Calibri" w:hAnsi="Calibri" w:cs="Calibri"/>
          <w:sz w:val="20"/>
          <w:szCs w:val="20"/>
        </w:rPr>
        <w:t>kit</w:t>
      </w:r>
      <w:r w:rsidRPr="00F5602E">
        <w:rPr>
          <w:rFonts w:ascii="Calibri" w:hAnsi="Calibri" w:cs="Calibri"/>
          <w:sz w:val="20"/>
          <w:szCs w:val="20"/>
        </w:rPr>
        <w:t xml:space="preserve"> de deux coussinets et la protection micro au prix de 24,99 euros,</w:t>
      </w:r>
      <w:r w:rsidR="00F35924" w:rsidRPr="00F5602E">
        <w:rPr>
          <w:rFonts w:ascii="Calibri" w:hAnsi="Calibri" w:cs="Calibri"/>
          <w:sz w:val="20"/>
          <w:szCs w:val="20"/>
        </w:rPr>
        <w:t xml:space="preserve"> disponible </w:t>
      </w:r>
      <w:r w:rsidRPr="00F5602E">
        <w:rPr>
          <w:rFonts w:ascii="Calibri" w:hAnsi="Calibri" w:cs="Calibri"/>
          <w:sz w:val="20"/>
          <w:szCs w:val="20"/>
        </w:rPr>
        <w:t>dans les six couleurs</w:t>
      </w:r>
      <w:r w:rsidR="00F35924" w:rsidRPr="00F5602E">
        <w:rPr>
          <w:rFonts w:ascii="Calibri" w:hAnsi="Calibri" w:cs="Calibri"/>
          <w:sz w:val="20"/>
          <w:szCs w:val="20"/>
        </w:rPr>
        <w:t xml:space="preserve"> en tant qu’accessoire</w:t>
      </w:r>
      <w:r w:rsidRPr="00F5602E">
        <w:rPr>
          <w:rFonts w:ascii="Calibri" w:hAnsi="Calibri" w:cs="Calibri"/>
          <w:sz w:val="20"/>
          <w:szCs w:val="20"/>
        </w:rPr>
        <w:t>.</w:t>
      </w:r>
    </w:p>
    <w:p w14:paraId="66315496" w14:textId="77777777" w:rsidR="00F5602E" w:rsidRPr="00F5602E" w:rsidRDefault="00F5602E" w:rsidP="00F5602E">
      <w:pPr>
        <w:spacing w:after="0" w:line="360" w:lineRule="auto"/>
        <w:rPr>
          <w:rFonts w:ascii="Calibri" w:hAnsi="Calibri" w:cs="Calibri"/>
          <w:sz w:val="20"/>
          <w:szCs w:val="20"/>
        </w:rPr>
      </w:pPr>
    </w:p>
    <w:p w14:paraId="5CB87F36" w14:textId="0D86ED64" w:rsidR="00F35924" w:rsidRPr="00F5602E" w:rsidRDefault="00F35924" w:rsidP="00F5602E">
      <w:pPr>
        <w:spacing w:after="0" w:line="360" w:lineRule="auto"/>
        <w:rPr>
          <w:rFonts w:ascii="Calibri" w:hAnsi="Calibri" w:cs="Calibri"/>
          <w:b/>
          <w:bCs/>
          <w:sz w:val="20"/>
          <w:szCs w:val="20"/>
        </w:rPr>
      </w:pPr>
      <w:r w:rsidRPr="00F5602E">
        <w:rPr>
          <w:rFonts w:ascii="Calibri" w:hAnsi="Calibri" w:cs="Calibri"/>
          <w:b/>
          <w:bCs/>
          <w:sz w:val="20"/>
          <w:szCs w:val="20"/>
        </w:rPr>
        <w:t>Avant-première : CAGE ONE</w:t>
      </w:r>
    </w:p>
    <w:p w14:paraId="52E607D4" w14:textId="1E2063E4" w:rsidR="00D14F15" w:rsidRPr="00F5602E" w:rsidRDefault="00F35924" w:rsidP="00F5602E">
      <w:pPr>
        <w:spacing w:after="0" w:line="360" w:lineRule="auto"/>
        <w:rPr>
          <w:rFonts w:ascii="Calibri" w:hAnsi="Calibri" w:cs="Calibri"/>
          <w:sz w:val="20"/>
          <w:szCs w:val="20"/>
        </w:rPr>
      </w:pPr>
      <w:r w:rsidRPr="00F5602E">
        <w:rPr>
          <w:rFonts w:ascii="Calibri" w:hAnsi="Calibri" w:cs="Calibri"/>
          <w:sz w:val="20"/>
          <w:szCs w:val="20"/>
        </w:rPr>
        <w:t xml:space="preserve">Parallèlement au lancement du ZOLA, Teufel lance la prévente de son deuxième nouveau casque </w:t>
      </w:r>
      <w:r w:rsidR="00D14F15" w:rsidRPr="00F5602E">
        <w:rPr>
          <w:rFonts w:ascii="Calibri" w:hAnsi="Calibri" w:cs="Calibri"/>
          <w:sz w:val="20"/>
          <w:szCs w:val="20"/>
        </w:rPr>
        <w:t>gaming</w:t>
      </w:r>
      <w:r w:rsidRPr="00F5602E">
        <w:rPr>
          <w:rFonts w:ascii="Calibri" w:hAnsi="Calibri" w:cs="Calibri"/>
          <w:sz w:val="20"/>
          <w:szCs w:val="20"/>
        </w:rPr>
        <w:t xml:space="preserve"> : CAGE ONE. Le casque filaire (mini-jack) sera probablement disponible à partir du 13 décembre 2022 et peut être précommandé dès maintenant dans la boutique en ligne Teufel au prix de 79,99 euros.</w:t>
      </w:r>
    </w:p>
    <w:tbl>
      <w:tblPr>
        <w:tblW w:w="5000" w:type="pct"/>
        <w:tblCellMar>
          <w:left w:w="0" w:type="dxa"/>
          <w:right w:w="0" w:type="dxa"/>
        </w:tblCellMar>
        <w:tblLook w:val="04A0" w:firstRow="1" w:lastRow="0" w:firstColumn="1" w:lastColumn="0" w:noHBand="0" w:noVBand="1"/>
      </w:tblPr>
      <w:tblGrid>
        <w:gridCol w:w="9072"/>
      </w:tblGrid>
      <w:tr w:rsidR="00F35924" w:rsidRPr="00F5602E" w14:paraId="01A307B4" w14:textId="77777777" w:rsidTr="00F35924">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F35924" w:rsidRPr="00F5602E" w14:paraId="11CEFE54" w14:textId="77777777">
              <w:trPr>
                <w:jc w:val="center"/>
              </w:trPr>
              <w:tc>
                <w:tcPr>
                  <w:tcW w:w="0" w:type="auto"/>
                  <w:shd w:val="clear" w:color="auto" w:fill="FFFFFF"/>
                  <w:tcMar>
                    <w:top w:w="0" w:type="dxa"/>
                    <w:left w:w="150" w:type="dxa"/>
                    <w:bottom w:w="0" w:type="dxa"/>
                    <w:right w:w="150" w:type="dxa"/>
                  </w:tcMar>
                  <w:hideMark/>
                </w:tcPr>
                <w:p w14:paraId="14621512" w14:textId="77777777" w:rsidR="00F35924" w:rsidRPr="00F5602E" w:rsidRDefault="00F35924" w:rsidP="00F5602E">
                  <w:pPr>
                    <w:spacing w:line="360" w:lineRule="auto"/>
                    <w:rPr>
                      <w:rFonts w:ascii="Calibri" w:hAnsi="Calibri" w:cs="Calibri"/>
                      <w:sz w:val="20"/>
                      <w:szCs w:val="20"/>
                    </w:rPr>
                  </w:pPr>
                </w:p>
              </w:tc>
            </w:tr>
          </w:tbl>
          <w:p w14:paraId="4CFF8520" w14:textId="77777777" w:rsidR="00F35924" w:rsidRPr="00F5602E" w:rsidRDefault="00F35924" w:rsidP="00F5602E">
            <w:pPr>
              <w:spacing w:line="360" w:lineRule="auto"/>
              <w:jc w:val="center"/>
              <w:rPr>
                <w:rFonts w:ascii="Calibri" w:hAnsi="Calibri" w:cs="Calibri"/>
                <w:color w:val="000000"/>
                <w:sz w:val="20"/>
                <w:szCs w:val="20"/>
              </w:rPr>
            </w:pPr>
          </w:p>
        </w:tc>
      </w:tr>
      <w:tr w:rsidR="00F35924" w:rsidRPr="00F5602E" w14:paraId="349B6709" w14:textId="77777777" w:rsidTr="00F35924">
        <w:tc>
          <w:tcPr>
            <w:tcW w:w="0" w:type="auto"/>
            <w:hideMark/>
          </w:tcPr>
          <w:p w14:paraId="7344E1E8" w14:textId="77777777" w:rsidR="00F35924" w:rsidRPr="00F5602E" w:rsidRDefault="00F35924" w:rsidP="00F5602E">
            <w:pPr>
              <w:spacing w:line="360" w:lineRule="auto"/>
              <w:rPr>
                <w:rFonts w:ascii="Calibri" w:hAnsi="Calibri" w:cs="Calibri"/>
                <w:color w:val="000000"/>
                <w:sz w:val="20"/>
                <w:szCs w:val="20"/>
              </w:rPr>
            </w:pPr>
          </w:p>
        </w:tc>
      </w:tr>
    </w:tbl>
    <w:p w14:paraId="23726454" w14:textId="47B323F3" w:rsidR="00154818" w:rsidRPr="00F5602E" w:rsidRDefault="00154818" w:rsidP="00F5602E">
      <w:pPr>
        <w:spacing w:before="100" w:beforeAutospacing="1" w:after="100" w:afterAutospacing="1" w:line="360" w:lineRule="auto"/>
        <w:rPr>
          <w:rFonts w:ascii="Calibri" w:eastAsia="Times New Roman" w:hAnsi="Calibri" w:cs="Calibri"/>
          <w:color w:val="000000"/>
          <w:sz w:val="20"/>
          <w:szCs w:val="20"/>
          <w:lang w:eastAsia="de-DE"/>
        </w:rPr>
      </w:pPr>
      <w:r w:rsidRPr="00F5602E">
        <w:rPr>
          <w:rFonts w:ascii="Calibri" w:eastAsia="Times New Roman" w:hAnsi="Calibri" w:cs="Calibri"/>
          <w:b/>
          <w:bCs/>
          <w:color w:val="000000"/>
          <w:sz w:val="20"/>
          <w:szCs w:val="20"/>
          <w:lang w:eastAsia="de-DE"/>
        </w:rPr>
        <w:lastRenderedPageBreak/>
        <w:t>E</w:t>
      </w:r>
      <w:r w:rsidR="00F5602E" w:rsidRPr="00F5602E">
        <w:rPr>
          <w:rFonts w:ascii="Calibri" w:eastAsia="Times New Roman" w:hAnsi="Calibri" w:cs="Calibri"/>
          <w:b/>
          <w:bCs/>
          <w:color w:val="000000"/>
          <w:sz w:val="20"/>
          <w:szCs w:val="20"/>
          <w:lang w:eastAsia="de-DE"/>
        </w:rPr>
        <w:t>n</w:t>
      </w:r>
      <w:r w:rsidRPr="00F5602E">
        <w:rPr>
          <w:rFonts w:ascii="Calibri" w:eastAsia="Times New Roman" w:hAnsi="Calibri" w:cs="Calibri"/>
          <w:b/>
          <w:bCs/>
          <w:color w:val="000000"/>
          <w:sz w:val="20"/>
          <w:szCs w:val="20"/>
          <w:lang w:eastAsia="de-DE"/>
        </w:rPr>
        <w:t xml:space="preserve"> savoir plus sur Teufel</w:t>
      </w:r>
      <w:r w:rsidR="00F5602E" w:rsidRPr="00F5602E">
        <w:rPr>
          <w:rFonts w:ascii="Calibri" w:eastAsia="Times New Roman" w:hAnsi="Calibri" w:cs="Calibri"/>
          <w:b/>
          <w:bCs/>
          <w:color w:val="000000"/>
          <w:sz w:val="20"/>
          <w:szCs w:val="20"/>
          <w:lang w:eastAsia="de-DE"/>
        </w:rPr>
        <w:br/>
      </w:r>
      <w:proofErr w:type="spellStart"/>
      <w:r w:rsidRPr="00F5602E">
        <w:rPr>
          <w:rFonts w:ascii="Calibri" w:eastAsia="Times New Roman" w:hAnsi="Calibri" w:cs="Calibri"/>
          <w:color w:val="000000"/>
          <w:sz w:val="20"/>
          <w:szCs w:val="20"/>
          <w:lang w:eastAsia="de-DE"/>
        </w:rPr>
        <w:t>Teufel</w:t>
      </w:r>
      <w:proofErr w:type="spellEnd"/>
      <w:r w:rsidRPr="00F5602E">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F5602E">
        <w:rPr>
          <w:rFonts w:ascii="Calibri" w:eastAsia="Times New Roman" w:hAnsi="Calibri" w:cs="Calibri"/>
          <w:color w:val="000000"/>
          <w:sz w:val="20"/>
          <w:szCs w:val="20"/>
          <w:lang w:eastAsia="de-DE"/>
        </w:rPr>
        <w:t>Multiroom</w:t>
      </w:r>
      <w:proofErr w:type="spellEnd"/>
      <w:r w:rsidRPr="00F5602E">
        <w:rPr>
          <w:rFonts w:ascii="Calibri" w:eastAsia="Times New Roman" w:hAnsi="Calibri" w:cs="Calibri"/>
          <w:color w:val="000000"/>
          <w:sz w:val="20"/>
          <w:szCs w:val="20"/>
          <w:lang w:eastAsia="de-DE"/>
        </w:rPr>
        <w:t xml:space="preserve"> et le streaming domestique </w:t>
      </w:r>
      <w:proofErr w:type="spellStart"/>
      <w:r w:rsidRPr="00F5602E">
        <w:rPr>
          <w:rFonts w:ascii="Calibri" w:eastAsia="Times New Roman" w:hAnsi="Calibri" w:cs="Calibri"/>
          <w:color w:val="000000"/>
          <w:sz w:val="20"/>
          <w:szCs w:val="20"/>
          <w:lang w:eastAsia="de-DE"/>
        </w:rPr>
        <w:t>Raumfeld</w:t>
      </w:r>
      <w:proofErr w:type="spellEnd"/>
      <w:r w:rsidRPr="00F5602E">
        <w:rPr>
          <w:rFonts w:ascii="Calibri" w:eastAsia="Times New Roman" w:hAnsi="Calibri" w:cs="Calibri"/>
          <w:color w:val="000000"/>
          <w:sz w:val="20"/>
          <w:szCs w:val="20"/>
          <w:lang w:eastAsia="de-DE"/>
        </w:rPr>
        <w:t>. Démarrant ses activités par la conception, la fabrication et la commercialisation d’enceintes Hi-Fi stéréo, Teufel est devenue depuis, la première entreprise audio européenne de vente directe.</w:t>
      </w:r>
    </w:p>
    <w:p w14:paraId="653E37DD" w14:textId="33C461FC" w:rsidR="00154818" w:rsidRPr="00F5602E" w:rsidRDefault="00154818" w:rsidP="00F5602E">
      <w:pPr>
        <w:spacing w:before="100" w:beforeAutospacing="1" w:after="100" w:afterAutospacing="1" w:line="360" w:lineRule="auto"/>
        <w:jc w:val="both"/>
        <w:rPr>
          <w:rFonts w:ascii="Calibri" w:eastAsia="Times New Roman" w:hAnsi="Calibri" w:cs="Calibri"/>
          <w:color w:val="000000"/>
          <w:sz w:val="20"/>
          <w:szCs w:val="20"/>
          <w:lang w:eastAsia="de-DE"/>
        </w:rPr>
      </w:pPr>
      <w:r w:rsidRPr="00F5602E">
        <w:rPr>
          <w:rFonts w:ascii="Calibri" w:eastAsia="Times New Roman" w:hAnsi="Calibri" w:cs="Calibri"/>
          <w:b/>
          <w:bCs/>
          <w:color w:val="000000"/>
          <w:sz w:val="20"/>
          <w:szCs w:val="20"/>
          <w:lang w:eastAsia="de-DE"/>
        </w:rPr>
        <w:t>Rendez-vous sur notre site</w:t>
      </w:r>
      <w:r w:rsidR="00E70E41">
        <w:rPr>
          <w:rFonts w:ascii="Calibri" w:eastAsia="Times New Roman" w:hAnsi="Calibri" w:cs="Calibri"/>
          <w:b/>
          <w:bCs/>
          <w:color w:val="000000"/>
          <w:sz w:val="20"/>
          <w:szCs w:val="20"/>
          <w:lang w:eastAsia="de-DE"/>
        </w:rPr>
        <w:t xml:space="preserve"> </w:t>
      </w:r>
      <w:r w:rsidRPr="00F5602E">
        <w:rPr>
          <w:rFonts w:ascii="Calibri" w:eastAsia="Times New Roman" w:hAnsi="Calibri" w:cs="Calibri"/>
          <w:b/>
          <w:bCs/>
          <w:color w:val="000000"/>
          <w:sz w:val="20"/>
          <w:szCs w:val="20"/>
          <w:lang w:eastAsia="de-DE"/>
        </w:rPr>
        <w:t xml:space="preserve">: </w:t>
      </w:r>
      <w:hyperlink r:id="rId9" w:history="1">
        <w:r w:rsidR="00F5602E" w:rsidRPr="00F5602E">
          <w:rPr>
            <w:rStyle w:val="Hyperlink"/>
            <w:rFonts w:ascii="Calibri" w:eastAsia="Times New Roman" w:hAnsi="Calibri" w:cs="Calibri"/>
            <w:b/>
            <w:bCs/>
            <w:sz w:val="20"/>
            <w:szCs w:val="20"/>
            <w:lang w:eastAsia="de-DE"/>
          </w:rPr>
          <w:t>https://www.teufelaudio.be</w:t>
        </w:r>
      </w:hyperlink>
    </w:p>
    <w:p w14:paraId="094E4E21" w14:textId="77777777" w:rsidR="00F5602E" w:rsidRPr="00F5602E" w:rsidRDefault="00F5602E" w:rsidP="00F5602E">
      <w:pPr>
        <w:spacing w:line="360" w:lineRule="auto"/>
        <w:rPr>
          <w:rFonts w:ascii="Calibri" w:eastAsia="Times New Roman" w:hAnsi="Calibri" w:cs="Calibri"/>
          <w:color w:val="000000"/>
          <w:sz w:val="20"/>
          <w:szCs w:val="20"/>
          <w:lang w:eastAsia="de-DE"/>
        </w:rPr>
      </w:pPr>
      <w:r w:rsidRPr="00F5602E">
        <w:rPr>
          <w:rFonts w:ascii="Calibri" w:hAnsi="Calibri" w:cs="Calibri"/>
          <w:b/>
          <w:bCs/>
          <w:sz w:val="20"/>
          <w:szCs w:val="20"/>
        </w:rPr>
        <w:t xml:space="preserve">Contact presse </w:t>
      </w:r>
      <w:r w:rsidRPr="00F5602E">
        <w:rPr>
          <w:rFonts w:ascii="Calibri" w:eastAsia="Calibri" w:hAnsi="Calibri" w:cs="Calibri"/>
          <w:b/>
          <w:bCs/>
          <w:sz w:val="20"/>
          <w:szCs w:val="20"/>
          <w:lang w:val="fr"/>
        </w:rPr>
        <w:br/>
      </w:r>
      <w:r w:rsidRPr="00F5602E">
        <w:rPr>
          <w:rFonts w:ascii="Calibri" w:hAnsi="Calibri" w:cs="Calibri"/>
          <w:sz w:val="20"/>
          <w:szCs w:val="20"/>
          <w:lang w:val="en-US"/>
        </w:rPr>
        <w:t xml:space="preserve">Sandra Van Hauwaert, Square Egg Communications, </w:t>
      </w:r>
      <w:hyperlink r:id="rId10" w:history="1">
        <w:r w:rsidRPr="00F5602E">
          <w:rPr>
            <w:rStyle w:val="Hyperlink"/>
            <w:rFonts w:ascii="Calibri" w:hAnsi="Calibri" w:cs="Calibri"/>
            <w:sz w:val="20"/>
            <w:szCs w:val="20"/>
            <w:lang w:val="en-US"/>
          </w:rPr>
          <w:t>sandra@square-egg.be</w:t>
        </w:r>
      </w:hyperlink>
      <w:r w:rsidRPr="00F5602E">
        <w:rPr>
          <w:rFonts w:ascii="Calibri" w:hAnsi="Calibri" w:cs="Calibri"/>
          <w:sz w:val="20"/>
          <w:szCs w:val="20"/>
          <w:lang w:val="en-US"/>
        </w:rPr>
        <w:t>, GSM 0497 251816.</w:t>
      </w:r>
    </w:p>
    <w:p w14:paraId="313CA9CF" w14:textId="77777777" w:rsidR="00F5602E" w:rsidRPr="00F5602E" w:rsidRDefault="00F5602E" w:rsidP="00F5602E">
      <w:pPr>
        <w:spacing w:before="100" w:beforeAutospacing="1" w:after="100" w:afterAutospacing="1" w:line="360" w:lineRule="auto"/>
        <w:jc w:val="both"/>
        <w:rPr>
          <w:rFonts w:ascii="Calibri" w:eastAsia="Times New Roman" w:hAnsi="Calibri" w:cs="Calibri"/>
          <w:color w:val="000000"/>
          <w:sz w:val="20"/>
          <w:szCs w:val="20"/>
          <w:lang w:eastAsia="de-DE"/>
        </w:rPr>
      </w:pPr>
    </w:p>
    <w:p w14:paraId="1EF207A8" w14:textId="77777777" w:rsidR="00154818" w:rsidRPr="00F5602E" w:rsidRDefault="00154818" w:rsidP="00F5602E">
      <w:pPr>
        <w:spacing w:line="360" w:lineRule="auto"/>
        <w:rPr>
          <w:rFonts w:ascii="Calibri" w:hAnsi="Calibri" w:cs="Calibri"/>
          <w:sz w:val="20"/>
          <w:szCs w:val="20"/>
        </w:rPr>
      </w:pPr>
    </w:p>
    <w:p w14:paraId="6DF4183B" w14:textId="77777777" w:rsidR="00722FCD" w:rsidRPr="00F5602E" w:rsidRDefault="00722FCD" w:rsidP="00F5602E">
      <w:pPr>
        <w:spacing w:line="360" w:lineRule="auto"/>
        <w:rPr>
          <w:rFonts w:ascii="Calibri" w:hAnsi="Calibri" w:cs="Calibri"/>
          <w:sz w:val="20"/>
          <w:szCs w:val="20"/>
        </w:rPr>
      </w:pPr>
    </w:p>
    <w:sectPr w:rsidR="00722FCD" w:rsidRPr="00F56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061F"/>
    <w:multiLevelType w:val="hybridMultilevel"/>
    <w:tmpl w:val="E3CED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AF4634"/>
    <w:multiLevelType w:val="hybridMultilevel"/>
    <w:tmpl w:val="FA3673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15639376">
    <w:abstractNumId w:val="1"/>
  </w:num>
  <w:num w:numId="2" w16cid:durableId="1533955946">
    <w:abstractNumId w:val="1"/>
  </w:num>
  <w:num w:numId="3" w16cid:durableId="191353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18"/>
    <w:rsid w:val="000A7D69"/>
    <w:rsid w:val="000F2F22"/>
    <w:rsid w:val="00154818"/>
    <w:rsid w:val="001C3D53"/>
    <w:rsid w:val="00202700"/>
    <w:rsid w:val="00722FCD"/>
    <w:rsid w:val="009B6F3F"/>
    <w:rsid w:val="00B57F76"/>
    <w:rsid w:val="00C01BA3"/>
    <w:rsid w:val="00C242A5"/>
    <w:rsid w:val="00CE3CEE"/>
    <w:rsid w:val="00D14F15"/>
    <w:rsid w:val="00D610B8"/>
    <w:rsid w:val="00DB4EFA"/>
    <w:rsid w:val="00E70E41"/>
    <w:rsid w:val="00E969AB"/>
    <w:rsid w:val="00F20EB1"/>
    <w:rsid w:val="00F35924"/>
    <w:rsid w:val="00F56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B069"/>
  <w15:chartTrackingRefBased/>
  <w15:docId w15:val="{92C28309-6952-4D29-874B-CF8A0443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818"/>
    <w:pPr>
      <w:spacing w:line="256" w:lineRule="auto"/>
    </w:pPr>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4818"/>
    <w:rPr>
      <w:color w:val="0563C1" w:themeColor="hyperlink"/>
      <w:u w:val="single"/>
    </w:rPr>
  </w:style>
  <w:style w:type="paragraph" w:styleId="Lijstalinea">
    <w:name w:val="List Paragraph"/>
    <w:basedOn w:val="Standaard"/>
    <w:uiPriority w:val="34"/>
    <w:qFormat/>
    <w:rsid w:val="00154818"/>
    <w:pPr>
      <w:ind w:left="720"/>
      <w:contextualSpacing/>
    </w:pPr>
  </w:style>
  <w:style w:type="character" w:styleId="Zwaar">
    <w:name w:val="Strong"/>
    <w:basedOn w:val="Standaardalinea-lettertype"/>
    <w:uiPriority w:val="22"/>
    <w:qFormat/>
    <w:rsid w:val="00B57F76"/>
    <w:rPr>
      <w:b/>
      <w:bCs/>
    </w:rPr>
  </w:style>
  <w:style w:type="character" w:styleId="GevolgdeHyperlink">
    <w:name w:val="FollowedHyperlink"/>
    <w:basedOn w:val="Standaardalinea-lettertype"/>
    <w:uiPriority w:val="99"/>
    <w:semiHidden/>
    <w:unhideWhenUsed/>
    <w:rsid w:val="00CE3CEE"/>
    <w:rPr>
      <w:color w:val="954F72" w:themeColor="followedHyperlink"/>
      <w:u w:val="single"/>
    </w:rPr>
  </w:style>
  <w:style w:type="character" w:styleId="Onopgelostemelding">
    <w:name w:val="Unresolved Mention"/>
    <w:basedOn w:val="Standaardalinea-lettertype"/>
    <w:uiPriority w:val="99"/>
    <w:semiHidden/>
    <w:unhideWhenUsed/>
    <w:rsid w:val="00D1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2459">
      <w:bodyDiv w:val="1"/>
      <w:marLeft w:val="0"/>
      <w:marRight w:val="0"/>
      <w:marTop w:val="0"/>
      <w:marBottom w:val="0"/>
      <w:divBdr>
        <w:top w:val="none" w:sz="0" w:space="0" w:color="auto"/>
        <w:left w:val="none" w:sz="0" w:space="0" w:color="auto"/>
        <w:bottom w:val="none" w:sz="0" w:space="0" w:color="auto"/>
        <w:right w:val="none" w:sz="0" w:space="0" w:color="auto"/>
      </w:divBdr>
    </w:div>
    <w:div w:id="5505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styles" Target="styles.xml"/><Relationship Id="rId7" Type="http://schemas.openxmlformats.org/officeDocument/2006/relationships/hyperlink" Target="http://www.teufelaudio.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square-egg.be" TargetMode="External"/><Relationship Id="rId4" Type="http://schemas.openxmlformats.org/officeDocument/2006/relationships/settings" Target="settings.xml"/><Relationship Id="rId9" Type="http://schemas.openxmlformats.org/officeDocument/2006/relationships/hyperlink" Target="https://www.teufelaudio.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6C3D-E937-4CAC-A8D1-4AF5186C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989</Words>
  <Characters>5442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4</cp:revision>
  <dcterms:created xsi:type="dcterms:W3CDTF">2022-11-16T14:10:00Z</dcterms:created>
  <dcterms:modified xsi:type="dcterms:W3CDTF">2022-11-16T15:00:00Z</dcterms:modified>
</cp:coreProperties>
</file>